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75E5" w14:textId="767EB76D" w:rsidR="00FC2F18" w:rsidRDefault="00FC2F1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EEAB86" wp14:editId="5F191BE6">
            <wp:simplePos x="0" y="0"/>
            <wp:positionH relativeFrom="margin">
              <wp:posOffset>4343400</wp:posOffset>
            </wp:positionH>
            <wp:positionV relativeFrom="margin">
              <wp:posOffset>-800100</wp:posOffset>
            </wp:positionV>
            <wp:extent cx="2100580" cy="1371600"/>
            <wp:effectExtent l="0" t="0" r="7620" b="0"/>
            <wp:wrapSquare wrapText="bothSides"/>
            <wp:docPr id="1" name="Bild 1" descr="Macintosh HD:Users:beckers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ckers:Desktop: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17BBA" wp14:editId="765CEBC8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2157095" cy="1244600"/>
            <wp:effectExtent l="0" t="0" r="1905" b="0"/>
            <wp:wrapSquare wrapText="bothSides"/>
            <wp:docPr id="3" name="Bild 3" descr="Macintosh HD:Users:beckers:Desktop:Mailbanner.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ckers:Desktop:Mailbanner.13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0"/>
                    <a:stretch/>
                  </pic:blipFill>
                  <pic:spPr bwMode="auto">
                    <a:xfrm>
                      <a:off x="0" y="0"/>
                      <a:ext cx="21570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29AC3" w14:textId="77777777" w:rsidR="00FC2F18" w:rsidRDefault="00FC2F18"/>
    <w:p w14:paraId="09A7EE6E" w14:textId="77777777" w:rsidR="00FC2F18" w:rsidRDefault="00FC2F18"/>
    <w:p w14:paraId="6A55D5F6" w14:textId="77777777" w:rsidR="00FC2F18" w:rsidRDefault="00FC2F18" w:rsidP="0029234E"/>
    <w:p w14:paraId="1524E0E4" w14:textId="77777777" w:rsidR="0029234E" w:rsidRPr="0029234E" w:rsidRDefault="0029234E" w:rsidP="0029234E">
      <w:pPr>
        <w:rPr>
          <w:rFonts w:ascii="Stolzl Light" w:hAnsi="Stolzl Light" w:cs="Arial"/>
        </w:rPr>
      </w:pPr>
    </w:p>
    <w:p w14:paraId="6E738761" w14:textId="6C19D8FA" w:rsidR="00E536AF" w:rsidRPr="0029234E" w:rsidRDefault="00E536AF" w:rsidP="0029234E">
      <w:pPr>
        <w:rPr>
          <w:rFonts w:ascii="Arial" w:hAnsi="Arial" w:cs="Arial"/>
        </w:rPr>
      </w:pPr>
      <w:r w:rsidRPr="0029234E">
        <w:rPr>
          <w:rFonts w:ascii="Arial" w:hAnsi="Arial" w:cs="Arial"/>
        </w:rPr>
        <w:t>F</w:t>
      </w:r>
      <w:r w:rsidR="00FC2F18" w:rsidRPr="0029234E">
        <w:rPr>
          <w:rFonts w:ascii="Arial" w:hAnsi="Arial" w:cs="Arial"/>
        </w:rPr>
        <w:t>AVORITES</w:t>
      </w:r>
      <w:r w:rsidRPr="0029234E">
        <w:rPr>
          <w:rFonts w:ascii="Arial" w:hAnsi="Arial" w:cs="Arial"/>
        </w:rPr>
        <w:t xml:space="preserve"> II – </w:t>
      </w:r>
      <w:proofErr w:type="spellStart"/>
      <w:r w:rsidRPr="0029234E">
        <w:rPr>
          <w:rFonts w:ascii="Arial" w:hAnsi="Arial" w:cs="Arial"/>
        </w:rPr>
        <w:t>for</w:t>
      </w:r>
      <w:proofErr w:type="spellEnd"/>
      <w:r w:rsidRPr="0029234E">
        <w:rPr>
          <w:rFonts w:ascii="Arial" w:hAnsi="Arial" w:cs="Arial"/>
        </w:rPr>
        <w:t xml:space="preserve"> </w:t>
      </w:r>
      <w:proofErr w:type="spellStart"/>
      <w:r w:rsidRPr="0029234E">
        <w:rPr>
          <w:rFonts w:ascii="Arial" w:hAnsi="Arial" w:cs="Arial"/>
        </w:rPr>
        <w:t>sale</w:t>
      </w:r>
      <w:proofErr w:type="spellEnd"/>
    </w:p>
    <w:p w14:paraId="2308D87D" w14:textId="77777777" w:rsidR="00FC2F18" w:rsidRPr="0029234E" w:rsidRDefault="00FC2F18" w:rsidP="0029234E">
      <w:pPr>
        <w:rPr>
          <w:rFonts w:ascii="Arial" w:hAnsi="Arial" w:cs="Arial"/>
        </w:rPr>
      </w:pPr>
    </w:p>
    <w:p w14:paraId="55B2B1F5" w14:textId="77777777" w:rsidR="00FC2F18" w:rsidRPr="005E24C2" w:rsidRDefault="00FC2F18" w:rsidP="0029234E">
      <w:pPr>
        <w:rPr>
          <w:rFonts w:ascii="Arial" w:hAnsi="Arial" w:cs="Arial"/>
        </w:rPr>
      </w:pPr>
      <w:r w:rsidRPr="005E24C2">
        <w:rPr>
          <w:rFonts w:ascii="Arial" w:hAnsi="Arial" w:cs="Arial"/>
        </w:rPr>
        <w:t>Galerie Beckers / Landau</w:t>
      </w:r>
    </w:p>
    <w:p w14:paraId="4361E9AF" w14:textId="77777777" w:rsidR="00FC2F18" w:rsidRPr="005E24C2" w:rsidRDefault="00FC2F18" w:rsidP="0029234E">
      <w:pPr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Braubachstrasse</w:t>
      </w:r>
      <w:proofErr w:type="spellEnd"/>
      <w:r w:rsidRPr="005E24C2">
        <w:rPr>
          <w:rFonts w:ascii="Arial" w:hAnsi="Arial" w:cs="Arial"/>
        </w:rPr>
        <w:t xml:space="preserve"> 9</w:t>
      </w:r>
    </w:p>
    <w:p w14:paraId="1E4EA4B6" w14:textId="77777777" w:rsidR="00FC2F18" w:rsidRPr="005E24C2" w:rsidRDefault="00FC2F18" w:rsidP="0029234E">
      <w:pPr>
        <w:rPr>
          <w:rFonts w:ascii="Arial" w:hAnsi="Arial" w:cs="Arial"/>
        </w:rPr>
      </w:pPr>
      <w:r w:rsidRPr="005E24C2">
        <w:rPr>
          <w:rFonts w:ascii="Arial" w:hAnsi="Arial" w:cs="Arial"/>
        </w:rPr>
        <w:t>60311 Frankfurt am Main</w:t>
      </w:r>
    </w:p>
    <w:p w14:paraId="4A118E31" w14:textId="77777777" w:rsidR="00FC2F18" w:rsidRPr="005E24C2" w:rsidRDefault="00FC2F18" w:rsidP="0029234E">
      <w:pPr>
        <w:rPr>
          <w:rFonts w:ascii="Arial" w:hAnsi="Arial" w:cs="Arial"/>
        </w:rPr>
      </w:pPr>
    </w:p>
    <w:p w14:paraId="1E88D0DC" w14:textId="77777777" w:rsidR="00FC2F18" w:rsidRPr="005E24C2" w:rsidRDefault="00FC2F18" w:rsidP="0029234E">
      <w:pPr>
        <w:rPr>
          <w:rFonts w:ascii="Arial" w:hAnsi="Arial" w:cs="Arial"/>
        </w:rPr>
      </w:pPr>
      <w:r w:rsidRPr="005E24C2">
        <w:rPr>
          <w:rFonts w:ascii="Arial" w:hAnsi="Arial" w:cs="Arial"/>
        </w:rPr>
        <w:t xml:space="preserve">E-Mail: </w:t>
      </w:r>
      <w:hyperlink r:id="rId7" w:history="1">
        <w:r w:rsidRPr="005E24C2">
          <w:rPr>
            <w:rStyle w:val="Link"/>
            <w:rFonts w:ascii="Arial" w:hAnsi="Arial" w:cs="Arial"/>
            <w:color w:val="auto"/>
          </w:rPr>
          <w:t>info@galerie-beckers.de</w:t>
        </w:r>
      </w:hyperlink>
      <w:r w:rsidRPr="005E24C2">
        <w:rPr>
          <w:rFonts w:ascii="Arial" w:hAnsi="Arial" w:cs="Arial"/>
        </w:rPr>
        <w:t xml:space="preserve"> / </w:t>
      </w:r>
      <w:hyperlink r:id="rId8" w:history="1">
        <w:r w:rsidRPr="005E24C2">
          <w:rPr>
            <w:rStyle w:val="Link"/>
            <w:rFonts w:ascii="Arial" w:hAnsi="Arial" w:cs="Arial"/>
            <w:color w:val="auto"/>
          </w:rPr>
          <w:t>info@franklandau.com</w:t>
        </w:r>
      </w:hyperlink>
    </w:p>
    <w:p w14:paraId="01C14059" w14:textId="77777777" w:rsidR="00FC2F18" w:rsidRPr="005E24C2" w:rsidRDefault="00FC2F18" w:rsidP="0029234E">
      <w:pPr>
        <w:rPr>
          <w:rFonts w:ascii="Arial" w:hAnsi="Arial" w:cs="Arial"/>
        </w:rPr>
      </w:pPr>
      <w:r w:rsidRPr="005E24C2">
        <w:rPr>
          <w:rFonts w:ascii="Arial" w:hAnsi="Arial" w:cs="Arial"/>
        </w:rPr>
        <w:t>Tel.: 069 921 01 972</w:t>
      </w:r>
    </w:p>
    <w:p w14:paraId="6DCE4130" w14:textId="77777777" w:rsidR="00FC2F18" w:rsidRPr="005E24C2" w:rsidRDefault="00FC2F18" w:rsidP="0029234E">
      <w:pPr>
        <w:rPr>
          <w:rFonts w:ascii="Arial" w:hAnsi="Arial" w:cs="Arial"/>
        </w:rPr>
      </w:pPr>
    </w:p>
    <w:p w14:paraId="7E0FCFF7" w14:textId="5F1B3A96" w:rsidR="0029234E" w:rsidRPr="005E24C2" w:rsidRDefault="005E24C2" w:rsidP="0029234E">
      <w:pPr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Opening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times</w:t>
      </w:r>
      <w:proofErr w:type="spellEnd"/>
      <w:r w:rsidRPr="005E24C2">
        <w:rPr>
          <w:rFonts w:ascii="Arial" w:hAnsi="Arial" w:cs="Arial"/>
        </w:rPr>
        <w:t>: Tu</w:t>
      </w:r>
      <w:r w:rsidR="009C724E" w:rsidRPr="005E24C2">
        <w:rPr>
          <w:rFonts w:ascii="Arial" w:hAnsi="Arial" w:cs="Arial"/>
        </w:rPr>
        <w:t xml:space="preserve"> – Fr 12</w:t>
      </w:r>
      <w:r w:rsidRPr="005E24C2">
        <w:rPr>
          <w:rFonts w:ascii="Arial" w:hAnsi="Arial" w:cs="Arial"/>
        </w:rPr>
        <w:t xml:space="preserve"> – 6:</w:t>
      </w:r>
      <w:r w:rsidR="00FC2F18" w:rsidRPr="005E24C2">
        <w:rPr>
          <w:rFonts w:ascii="Arial" w:hAnsi="Arial" w:cs="Arial"/>
        </w:rPr>
        <w:t>30</w:t>
      </w:r>
      <w:r w:rsidRPr="005E24C2">
        <w:rPr>
          <w:rFonts w:ascii="Arial" w:hAnsi="Arial" w:cs="Arial"/>
        </w:rPr>
        <w:t>pm / Sa 12 – 5pm</w:t>
      </w:r>
    </w:p>
    <w:p w14:paraId="77E082B1" w14:textId="5A62F16F" w:rsidR="00FC2F18" w:rsidRPr="005E24C2" w:rsidRDefault="0029234E" w:rsidP="005E24C2">
      <w:pPr>
        <w:rPr>
          <w:rFonts w:ascii="Arial" w:hAnsi="Arial" w:cs="Arial"/>
        </w:rPr>
      </w:pPr>
      <w:r w:rsidRPr="005E24C2">
        <w:rPr>
          <w:rFonts w:ascii="Arial" w:hAnsi="Arial" w:cs="Arial"/>
        </w:rPr>
        <w:t xml:space="preserve">                         </w:t>
      </w:r>
      <w:proofErr w:type="spellStart"/>
      <w:r w:rsidR="005E24C2" w:rsidRPr="005E24C2">
        <w:rPr>
          <w:rFonts w:ascii="Arial" w:hAnsi="Arial" w:cs="Arial"/>
        </w:rPr>
        <w:t>and</w:t>
      </w:r>
      <w:proofErr w:type="spellEnd"/>
      <w:r w:rsidR="005E24C2" w:rsidRPr="005E24C2">
        <w:rPr>
          <w:rFonts w:ascii="Arial" w:hAnsi="Arial" w:cs="Arial"/>
        </w:rPr>
        <w:t xml:space="preserve"> </w:t>
      </w:r>
      <w:proofErr w:type="spellStart"/>
      <w:r w:rsidR="005E24C2">
        <w:rPr>
          <w:rFonts w:ascii="Arial" w:hAnsi="Arial" w:cs="Arial"/>
        </w:rPr>
        <w:t>by</w:t>
      </w:r>
      <w:proofErr w:type="spellEnd"/>
      <w:r w:rsidR="005E24C2">
        <w:rPr>
          <w:rFonts w:ascii="Arial" w:hAnsi="Arial" w:cs="Arial"/>
        </w:rPr>
        <w:t xml:space="preserve"> </w:t>
      </w:r>
      <w:proofErr w:type="spellStart"/>
      <w:r w:rsidR="005E24C2">
        <w:rPr>
          <w:rFonts w:ascii="Arial" w:hAnsi="Arial" w:cs="Arial"/>
        </w:rPr>
        <w:t>appointment</w:t>
      </w:r>
      <w:proofErr w:type="spellEnd"/>
    </w:p>
    <w:p w14:paraId="71857517" w14:textId="77777777" w:rsidR="005E24C2" w:rsidRPr="005E24C2" w:rsidRDefault="005E24C2" w:rsidP="005E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OLE_LINK1"/>
      <w:bookmarkStart w:id="1" w:name="OLE_LINK2"/>
    </w:p>
    <w:p w14:paraId="12C776A6" w14:textId="77777777" w:rsidR="005E24C2" w:rsidRPr="005E24C2" w:rsidRDefault="005E24C2" w:rsidP="005E24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bookmarkEnd w:id="1"/>
    <w:p w14:paraId="774EED6C" w14:textId="77777777" w:rsidR="005E24C2" w:rsidRDefault="005E24C2" w:rsidP="005E24C2">
      <w:pPr>
        <w:jc w:val="both"/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We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are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delighted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to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invite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you</w:t>
      </w:r>
      <w:proofErr w:type="spellEnd"/>
      <w:r w:rsidRPr="005E24C2">
        <w:rPr>
          <w:rFonts w:ascii="Arial" w:hAnsi="Arial" w:cs="Arial"/>
        </w:rPr>
        <w:t xml:space="preserve"> tot he </w:t>
      </w:r>
      <w:proofErr w:type="spellStart"/>
      <w:r w:rsidRPr="005E24C2">
        <w:rPr>
          <w:rFonts w:ascii="Arial" w:hAnsi="Arial" w:cs="Arial"/>
        </w:rPr>
        <w:t>one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year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anniversary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our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gallery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cooperation</w:t>
      </w:r>
      <w:proofErr w:type="spellEnd"/>
      <w:r w:rsidRPr="005E24C2">
        <w:rPr>
          <w:rFonts w:ascii="Arial" w:hAnsi="Arial" w:cs="Arial"/>
        </w:rPr>
        <w:t>.</w:t>
      </w:r>
    </w:p>
    <w:p w14:paraId="3DDB32F9" w14:textId="77777777" w:rsidR="005E24C2" w:rsidRPr="005E24C2" w:rsidRDefault="005E24C2" w:rsidP="005E24C2">
      <w:pPr>
        <w:jc w:val="both"/>
        <w:rPr>
          <w:rFonts w:ascii="Arial" w:hAnsi="Arial" w:cs="Arial"/>
        </w:rPr>
      </w:pPr>
    </w:p>
    <w:p w14:paraId="29F74A16" w14:textId="0349B617" w:rsidR="005E24C2" w:rsidRPr="005E24C2" w:rsidRDefault="005E24C2" w:rsidP="005E24C2">
      <w:pPr>
        <w:jc w:val="both"/>
        <w:rPr>
          <w:rFonts w:ascii="Arial" w:hAnsi="Arial" w:cs="Arial"/>
        </w:rPr>
      </w:pPr>
      <w:r w:rsidRPr="005E24C2">
        <w:rPr>
          <w:rFonts w:ascii="Arial" w:hAnsi="Arial" w:cs="Arial"/>
        </w:rPr>
        <w:t xml:space="preserve">Independent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succesful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opening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exhibtion</w:t>
      </w:r>
      <w:proofErr w:type="spellEnd"/>
      <w:r w:rsidRPr="005E24C2">
        <w:rPr>
          <w:rFonts w:ascii="Arial" w:hAnsi="Arial" w:cs="Arial"/>
        </w:rPr>
        <w:t xml:space="preserve"> „FAVORITES – not </w:t>
      </w:r>
      <w:proofErr w:type="spellStart"/>
      <w:r w:rsidRPr="005E24C2">
        <w:rPr>
          <w:rFonts w:ascii="Arial" w:hAnsi="Arial" w:cs="Arial"/>
        </w:rPr>
        <w:t>for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sale</w:t>
      </w:r>
      <w:proofErr w:type="spellEnd"/>
      <w:r w:rsidRPr="005E24C2">
        <w:rPr>
          <w:rFonts w:ascii="Arial" w:hAnsi="Arial" w:cs="Arial"/>
        </w:rPr>
        <w:t xml:space="preserve">,“ </w:t>
      </w:r>
      <w:proofErr w:type="spellStart"/>
      <w:r w:rsidRPr="005E24C2">
        <w:rPr>
          <w:rFonts w:ascii="Arial" w:hAnsi="Arial" w:cs="Arial"/>
        </w:rPr>
        <w:t>we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would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like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to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thank</w:t>
      </w:r>
      <w:proofErr w:type="spellEnd"/>
      <w:r w:rsidRPr="005E24C2">
        <w:rPr>
          <w:rFonts w:ascii="Arial" w:hAnsi="Arial" w:cs="Arial"/>
        </w:rPr>
        <w:t xml:space="preserve"> all </w:t>
      </w:r>
      <w:proofErr w:type="spellStart"/>
      <w:r w:rsidRPr="005E24C2">
        <w:rPr>
          <w:rFonts w:ascii="Arial" w:hAnsi="Arial" w:cs="Arial"/>
        </w:rPr>
        <w:t>collectors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friends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gallery</w:t>
      </w:r>
      <w:proofErr w:type="spellEnd"/>
      <w:r w:rsidRPr="005E24C2">
        <w:rPr>
          <w:rFonts w:ascii="Arial" w:hAnsi="Arial" w:cs="Arial"/>
        </w:rPr>
        <w:t xml:space="preserve"> Beckers/Landau </w:t>
      </w:r>
      <w:proofErr w:type="spellStart"/>
      <w:r w:rsidRPr="005E24C2">
        <w:rPr>
          <w:rFonts w:ascii="Arial" w:hAnsi="Arial" w:cs="Arial"/>
        </w:rPr>
        <w:t>that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have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accompanied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our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alternating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dialogue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between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art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design. </w:t>
      </w:r>
      <w:proofErr w:type="spellStart"/>
      <w:r w:rsidRPr="005E24C2">
        <w:rPr>
          <w:rFonts w:ascii="Arial" w:hAnsi="Arial" w:cs="Arial"/>
        </w:rPr>
        <w:t>For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exhibition</w:t>
      </w:r>
      <w:proofErr w:type="spellEnd"/>
      <w:r w:rsidRPr="005E24C2">
        <w:rPr>
          <w:rFonts w:ascii="Arial" w:hAnsi="Arial" w:cs="Arial"/>
        </w:rPr>
        <w:t xml:space="preserve"> „FAVORITES II – </w:t>
      </w:r>
      <w:proofErr w:type="spellStart"/>
      <w:r w:rsidRPr="005E24C2">
        <w:rPr>
          <w:rFonts w:ascii="Arial" w:hAnsi="Arial" w:cs="Arial"/>
        </w:rPr>
        <w:t>for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sale</w:t>
      </w:r>
      <w:proofErr w:type="spellEnd"/>
      <w:r w:rsidRPr="005E24C2">
        <w:rPr>
          <w:rFonts w:ascii="Arial" w:hAnsi="Arial" w:cs="Arial"/>
        </w:rPr>
        <w:t xml:space="preserve">,“ </w:t>
      </w:r>
      <w:proofErr w:type="spellStart"/>
      <w:r w:rsidRPr="005E24C2">
        <w:rPr>
          <w:rFonts w:ascii="Arial" w:hAnsi="Arial" w:cs="Arial"/>
        </w:rPr>
        <w:t>we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have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chosen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past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few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decades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artists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designers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considered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important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protagonists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their</w:t>
      </w:r>
      <w:proofErr w:type="spellEnd"/>
      <w:r w:rsidRPr="005E24C2">
        <w:rPr>
          <w:rFonts w:ascii="Arial" w:hAnsi="Arial" w:cs="Arial"/>
        </w:rPr>
        <w:t xml:space="preserve"> time, </w:t>
      </w:r>
      <w:proofErr w:type="spellStart"/>
      <w:r w:rsidRPr="005E24C2">
        <w:rPr>
          <w:rFonts w:ascii="Arial" w:hAnsi="Arial" w:cs="Arial"/>
        </w:rPr>
        <w:t>as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well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as</w:t>
      </w:r>
      <w:proofErr w:type="spellEnd"/>
      <w:r w:rsidRPr="005E24C2">
        <w:rPr>
          <w:rFonts w:ascii="Arial" w:hAnsi="Arial" w:cs="Arial"/>
        </w:rPr>
        <w:t xml:space="preserve">, </w:t>
      </w:r>
      <w:proofErr w:type="spellStart"/>
      <w:r w:rsidRPr="005E24C2">
        <w:rPr>
          <w:rFonts w:ascii="Arial" w:hAnsi="Arial" w:cs="Arial"/>
        </w:rPr>
        <w:t>up-and-coming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positions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developed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based</w:t>
      </w:r>
      <w:proofErr w:type="spellEnd"/>
      <w:r w:rsidRPr="005E24C2">
        <w:rPr>
          <w:rFonts w:ascii="Arial" w:hAnsi="Arial" w:cs="Arial"/>
        </w:rPr>
        <w:t xml:space="preserve"> upon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hertiage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art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history</w:t>
      </w:r>
      <w:proofErr w:type="spellEnd"/>
      <w:r w:rsidRPr="005E24C2">
        <w:rPr>
          <w:rFonts w:ascii="Arial" w:hAnsi="Arial" w:cs="Arial"/>
        </w:rPr>
        <w:t>.</w:t>
      </w:r>
    </w:p>
    <w:p w14:paraId="0EE1FF98" w14:textId="77777777" w:rsidR="005E24C2" w:rsidRPr="005E24C2" w:rsidRDefault="005E24C2" w:rsidP="005E24C2">
      <w:pPr>
        <w:jc w:val="both"/>
        <w:rPr>
          <w:rFonts w:ascii="Arial" w:hAnsi="Arial" w:cs="Arial"/>
        </w:rPr>
      </w:pPr>
      <w:r w:rsidRPr="005E24C2">
        <w:rPr>
          <w:rFonts w:ascii="Arial" w:hAnsi="Arial" w:cs="Arial"/>
        </w:rPr>
        <w:t xml:space="preserve">This </w:t>
      </w:r>
      <w:proofErr w:type="spellStart"/>
      <w:r w:rsidRPr="005E24C2">
        <w:rPr>
          <w:rFonts w:ascii="Arial" w:hAnsi="Arial" w:cs="Arial"/>
        </w:rPr>
        <w:t>exciting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juxtaposition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simultaneously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underlines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challenge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both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gallerists</w:t>
      </w:r>
      <w:proofErr w:type="spellEnd"/>
      <w:r w:rsidRPr="005E24C2">
        <w:rPr>
          <w:rFonts w:ascii="Arial" w:hAnsi="Arial" w:cs="Arial"/>
        </w:rPr>
        <w:t xml:space="preserve">, </w:t>
      </w:r>
      <w:proofErr w:type="spellStart"/>
      <w:r w:rsidRPr="005E24C2">
        <w:rPr>
          <w:rFonts w:ascii="Arial" w:hAnsi="Arial" w:cs="Arial"/>
        </w:rPr>
        <w:t>through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their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continuous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scrutinization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interaction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with</w:t>
      </w:r>
      <w:proofErr w:type="spellEnd"/>
      <w:r w:rsidRPr="005E24C2">
        <w:rPr>
          <w:rFonts w:ascii="Arial" w:hAnsi="Arial" w:cs="Arial"/>
        </w:rPr>
        <w:t> </w:t>
      </w:r>
      <w:proofErr w:type="spellStart"/>
      <w:r w:rsidRPr="005E24C2">
        <w:rPr>
          <w:rFonts w:ascii="Arial" w:hAnsi="Arial" w:cs="Arial"/>
        </w:rPr>
        <w:t>art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design, </w:t>
      </w:r>
      <w:proofErr w:type="spellStart"/>
      <w:r w:rsidRPr="005E24C2">
        <w:rPr>
          <w:rFonts w:ascii="Arial" w:hAnsi="Arial" w:cs="Arial"/>
        </w:rPr>
        <w:t>undertook</w:t>
      </w:r>
      <w:proofErr w:type="spellEnd"/>
      <w:r w:rsidRPr="005E24C2">
        <w:rPr>
          <w:rFonts w:ascii="Arial" w:hAnsi="Arial" w:cs="Arial"/>
        </w:rPr>
        <w:t>.</w:t>
      </w:r>
    </w:p>
    <w:p w14:paraId="0F171648" w14:textId="77777777" w:rsidR="005E24C2" w:rsidRPr="005E24C2" w:rsidRDefault="005E24C2" w:rsidP="005E24C2">
      <w:pPr>
        <w:rPr>
          <w:rFonts w:ascii="Arial" w:hAnsi="Arial" w:cs="Arial"/>
        </w:rPr>
      </w:pPr>
    </w:p>
    <w:p w14:paraId="03BE7425" w14:textId="77777777" w:rsidR="005E24C2" w:rsidRPr="005E24C2" w:rsidRDefault="005E24C2" w:rsidP="005E24C2">
      <w:pPr>
        <w:rPr>
          <w:rFonts w:ascii="Arial" w:hAnsi="Arial" w:cs="Arial"/>
          <w:b/>
        </w:rPr>
      </w:pPr>
      <w:r w:rsidRPr="005E24C2">
        <w:rPr>
          <w:rFonts w:ascii="Arial" w:hAnsi="Arial" w:cs="Arial"/>
          <w:b/>
        </w:rPr>
        <w:t xml:space="preserve">Highlight </w:t>
      </w:r>
      <w:proofErr w:type="spellStart"/>
      <w:r w:rsidRPr="005E24C2">
        <w:rPr>
          <w:rFonts w:ascii="Arial" w:hAnsi="Arial" w:cs="Arial"/>
          <w:b/>
        </w:rPr>
        <w:t>of</w:t>
      </w:r>
      <w:proofErr w:type="spellEnd"/>
      <w:r w:rsidRPr="005E24C2">
        <w:rPr>
          <w:rFonts w:ascii="Arial" w:hAnsi="Arial" w:cs="Arial"/>
          <w:b/>
        </w:rPr>
        <w:t xml:space="preserve"> </w:t>
      </w:r>
      <w:proofErr w:type="spellStart"/>
      <w:r w:rsidRPr="005E24C2">
        <w:rPr>
          <w:rFonts w:ascii="Arial" w:hAnsi="Arial" w:cs="Arial"/>
          <w:b/>
        </w:rPr>
        <w:t>the</w:t>
      </w:r>
      <w:proofErr w:type="spellEnd"/>
      <w:r w:rsidRPr="005E24C2">
        <w:rPr>
          <w:rFonts w:ascii="Arial" w:hAnsi="Arial" w:cs="Arial"/>
          <w:b/>
        </w:rPr>
        <w:t xml:space="preserve"> </w:t>
      </w:r>
      <w:proofErr w:type="spellStart"/>
      <w:r w:rsidRPr="005E24C2">
        <w:rPr>
          <w:rFonts w:ascii="Arial" w:hAnsi="Arial" w:cs="Arial"/>
          <w:b/>
        </w:rPr>
        <w:t>exhibition</w:t>
      </w:r>
      <w:proofErr w:type="spellEnd"/>
      <w:r w:rsidRPr="005E24C2">
        <w:rPr>
          <w:rFonts w:ascii="Arial" w:hAnsi="Arial" w:cs="Arial"/>
          <w:b/>
        </w:rPr>
        <w:t xml:space="preserve"> FAVORITES II</w:t>
      </w:r>
    </w:p>
    <w:p w14:paraId="3C7A5475" w14:textId="77777777" w:rsidR="005E24C2" w:rsidRPr="005E24C2" w:rsidRDefault="005E24C2" w:rsidP="005E24C2">
      <w:pPr>
        <w:jc w:val="both"/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During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examination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art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60ies, </w:t>
      </w:r>
      <w:proofErr w:type="spellStart"/>
      <w:r w:rsidRPr="005E24C2">
        <w:rPr>
          <w:rFonts w:ascii="Arial" w:hAnsi="Arial" w:cs="Arial"/>
        </w:rPr>
        <w:t>including</w:t>
      </w:r>
      <w:proofErr w:type="spellEnd"/>
      <w:r w:rsidRPr="005E24C2">
        <w:rPr>
          <w:rFonts w:ascii="Arial" w:hAnsi="Arial" w:cs="Arial"/>
        </w:rPr>
        <w:t xml:space="preserve"> ZERO,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gallery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came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across</w:t>
      </w:r>
      <w:proofErr w:type="spellEnd"/>
      <w:r w:rsidRPr="005E24C2">
        <w:rPr>
          <w:rFonts w:ascii="Arial" w:hAnsi="Arial" w:cs="Arial"/>
        </w:rPr>
        <w:t xml:space="preserve"> a </w:t>
      </w:r>
      <w:proofErr w:type="spellStart"/>
      <w:r w:rsidRPr="005E24C2">
        <w:rPr>
          <w:rFonts w:ascii="Arial" w:hAnsi="Arial" w:cs="Arial"/>
        </w:rPr>
        <w:t>spectacular</w:t>
      </w:r>
      <w:proofErr w:type="spellEnd"/>
      <w:r w:rsidRPr="005E24C2">
        <w:rPr>
          <w:rFonts w:ascii="Arial" w:hAnsi="Arial" w:cs="Arial"/>
        </w:rPr>
        <w:t xml:space="preserve"> find </w:t>
      </w:r>
      <w:proofErr w:type="spellStart"/>
      <w:r w:rsidRPr="005E24C2">
        <w:rPr>
          <w:rFonts w:ascii="Arial" w:hAnsi="Arial" w:cs="Arial"/>
        </w:rPr>
        <w:t>that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would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like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to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present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Season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Opening</w:t>
      </w:r>
      <w:proofErr w:type="spellEnd"/>
      <w:r w:rsidRPr="005E24C2">
        <w:rPr>
          <w:rFonts w:ascii="Arial" w:hAnsi="Arial" w:cs="Arial"/>
        </w:rPr>
        <w:t>.</w:t>
      </w:r>
    </w:p>
    <w:p w14:paraId="3C06DC01" w14:textId="77777777" w:rsidR="005E24C2" w:rsidRPr="005E24C2" w:rsidRDefault="005E24C2" w:rsidP="005E24C2">
      <w:pPr>
        <w:jc w:val="both"/>
        <w:rPr>
          <w:rFonts w:ascii="Arial" w:hAnsi="Arial" w:cs="Arial"/>
        </w:rPr>
      </w:pPr>
    </w:p>
    <w:p w14:paraId="31014B0F" w14:textId="29938D7F" w:rsidR="005E24C2" w:rsidRPr="005E24C2" w:rsidRDefault="005E24C2" w:rsidP="005E24C2">
      <w:pPr>
        <w:jc w:val="both"/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While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dissolving</w:t>
      </w:r>
      <w:proofErr w:type="spellEnd"/>
      <w:r w:rsidRPr="005E24C2">
        <w:rPr>
          <w:rFonts w:ascii="Arial" w:hAnsi="Arial" w:cs="Arial"/>
        </w:rPr>
        <w:t xml:space="preserve"> Otto </w:t>
      </w:r>
      <w:proofErr w:type="spellStart"/>
      <w:r w:rsidRPr="005E24C2">
        <w:rPr>
          <w:rFonts w:ascii="Arial" w:hAnsi="Arial" w:cs="Arial"/>
        </w:rPr>
        <w:t>Piene's</w:t>
      </w:r>
      <w:proofErr w:type="spellEnd"/>
      <w:r w:rsidRPr="005E24C2">
        <w:rPr>
          <w:rFonts w:ascii="Arial" w:hAnsi="Arial" w:cs="Arial"/>
        </w:rPr>
        <w:t xml:space="preserve"> Studio in Düsseldorf, </w:t>
      </w:r>
      <w:proofErr w:type="spellStart"/>
      <w:r w:rsidRPr="005E24C2">
        <w:rPr>
          <w:rFonts w:ascii="Arial" w:hAnsi="Arial" w:cs="Arial"/>
        </w:rPr>
        <w:t>his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widow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found</w:t>
      </w:r>
      <w:proofErr w:type="spellEnd"/>
      <w:r w:rsidRPr="005E24C2">
        <w:rPr>
          <w:rFonts w:ascii="Arial" w:hAnsi="Arial" w:cs="Arial"/>
        </w:rPr>
        <w:t xml:space="preserve"> "Supergouachen" - </w:t>
      </w:r>
      <w:proofErr w:type="spellStart"/>
      <w:r w:rsidRPr="005E24C2">
        <w:rPr>
          <w:rFonts w:ascii="Arial" w:hAnsi="Arial" w:cs="Arial"/>
        </w:rPr>
        <w:t>or</w:t>
      </w:r>
      <w:proofErr w:type="spellEnd"/>
      <w:r w:rsidRPr="005E24C2">
        <w:rPr>
          <w:rFonts w:ascii="Arial" w:hAnsi="Arial" w:cs="Arial"/>
        </w:rPr>
        <w:t xml:space="preserve"> so </w:t>
      </w:r>
      <w:proofErr w:type="spellStart"/>
      <w:r w:rsidRPr="005E24C2">
        <w:rPr>
          <w:rFonts w:ascii="Arial" w:hAnsi="Arial" w:cs="Arial"/>
        </w:rPr>
        <w:t>Piene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called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. The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had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been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forgotten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for</w:t>
      </w:r>
      <w:proofErr w:type="spellEnd"/>
      <w:r w:rsidRPr="005E24C2">
        <w:rPr>
          <w:rFonts w:ascii="Arial" w:hAnsi="Arial" w:cs="Arial"/>
        </w:rPr>
        <w:t xml:space="preserve"> 40 </w:t>
      </w:r>
      <w:proofErr w:type="spellStart"/>
      <w:r w:rsidRPr="005E24C2">
        <w:rPr>
          <w:rFonts w:ascii="Arial" w:hAnsi="Arial" w:cs="Arial"/>
        </w:rPr>
        <w:t>years</w:t>
      </w:r>
      <w:proofErr w:type="spellEnd"/>
      <w:r w:rsidRPr="005E24C2">
        <w:rPr>
          <w:rFonts w:ascii="Arial" w:hAnsi="Arial" w:cs="Arial"/>
        </w:rPr>
        <w:t xml:space="preserve">. A </w:t>
      </w:r>
      <w:proofErr w:type="spellStart"/>
      <w:r w:rsidRPr="005E24C2">
        <w:rPr>
          <w:rFonts w:ascii="Arial" w:hAnsi="Arial" w:cs="Arial"/>
        </w:rPr>
        <w:t>tape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recording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an interview </w:t>
      </w:r>
      <w:proofErr w:type="spellStart"/>
      <w:r w:rsidRPr="005E24C2">
        <w:rPr>
          <w:rFonts w:ascii="Arial" w:hAnsi="Arial" w:cs="Arial"/>
        </w:rPr>
        <w:t>with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Piene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proves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without</w:t>
      </w:r>
      <w:proofErr w:type="spellEnd"/>
      <w:r w:rsidRPr="005E24C2">
        <w:rPr>
          <w:rFonts w:ascii="Arial" w:hAnsi="Arial" w:cs="Arial"/>
        </w:rPr>
        <w:t xml:space="preserve"> a </w:t>
      </w:r>
      <w:proofErr w:type="spellStart"/>
      <w:r w:rsidRPr="005E24C2">
        <w:rPr>
          <w:rFonts w:ascii="Arial" w:hAnsi="Arial" w:cs="Arial"/>
        </w:rPr>
        <w:t>doubt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these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were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created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middle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70ies </w:t>
      </w:r>
      <w:proofErr w:type="spellStart"/>
      <w:r w:rsidRPr="005E24C2">
        <w:rPr>
          <w:rFonts w:ascii="Arial" w:hAnsi="Arial" w:cs="Arial"/>
        </w:rPr>
        <w:t>to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80ies. </w:t>
      </w:r>
      <w:proofErr w:type="spellStart"/>
      <w:r w:rsidRPr="005E24C2">
        <w:rPr>
          <w:rFonts w:ascii="Arial" w:hAnsi="Arial" w:cs="Arial"/>
        </w:rPr>
        <w:t>Certificates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from</w:t>
      </w:r>
      <w:proofErr w:type="spellEnd"/>
      <w:r w:rsidRPr="005E24C2">
        <w:rPr>
          <w:rFonts w:ascii="Arial" w:hAnsi="Arial" w:cs="Arial"/>
        </w:rPr>
        <w:t xml:space="preserve"> Elizabeth Goldring </w:t>
      </w:r>
      <w:proofErr w:type="spellStart"/>
      <w:r w:rsidRPr="005E24C2">
        <w:rPr>
          <w:rFonts w:ascii="Arial" w:hAnsi="Arial" w:cs="Arial"/>
        </w:rPr>
        <w:t>Piene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confirm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authenticity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. </w:t>
      </w:r>
      <w:proofErr w:type="spellStart"/>
      <w:r w:rsidRPr="005E24C2">
        <w:rPr>
          <w:rFonts w:ascii="Arial" w:hAnsi="Arial" w:cs="Arial"/>
        </w:rPr>
        <w:t>One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fours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works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is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signed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and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titled</w:t>
      </w:r>
      <w:proofErr w:type="spellEnd"/>
      <w:r w:rsidRPr="005E24C2">
        <w:rPr>
          <w:rFonts w:ascii="Arial" w:hAnsi="Arial" w:cs="Arial"/>
        </w:rPr>
        <w:t xml:space="preserve">. </w:t>
      </w:r>
      <w:proofErr w:type="spellStart"/>
      <w:r w:rsidRPr="005E24C2">
        <w:rPr>
          <w:rFonts w:ascii="Arial" w:hAnsi="Arial" w:cs="Arial"/>
        </w:rPr>
        <w:t>Often</w:t>
      </w:r>
      <w:proofErr w:type="spellEnd"/>
      <w:r w:rsidRPr="005E24C2">
        <w:rPr>
          <w:rFonts w:ascii="Arial" w:hAnsi="Arial" w:cs="Arial"/>
        </w:rPr>
        <w:t xml:space="preserve">, </w:t>
      </w:r>
      <w:proofErr w:type="spellStart"/>
      <w:r w:rsidRPr="005E24C2">
        <w:rPr>
          <w:rFonts w:ascii="Arial" w:hAnsi="Arial" w:cs="Arial"/>
        </w:rPr>
        <w:t>Piene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would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only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sign</w:t>
      </w:r>
      <w:proofErr w:type="spellEnd"/>
      <w:r w:rsidRPr="005E24C2">
        <w:rPr>
          <w:rFonts w:ascii="Arial" w:hAnsi="Arial" w:cs="Arial"/>
        </w:rPr>
        <w:t xml:space="preserve"> a </w:t>
      </w:r>
      <w:proofErr w:type="spellStart"/>
      <w:r w:rsidRPr="005E24C2">
        <w:rPr>
          <w:rFonts w:ascii="Arial" w:hAnsi="Arial" w:cs="Arial"/>
        </w:rPr>
        <w:t>work</w:t>
      </w:r>
      <w:proofErr w:type="spellEnd"/>
      <w:r w:rsidRPr="005E24C2">
        <w:rPr>
          <w:rFonts w:ascii="Arial" w:hAnsi="Arial" w:cs="Arial"/>
        </w:rPr>
        <w:t xml:space="preserve"> after </w:t>
      </w:r>
      <w:proofErr w:type="spellStart"/>
      <w:r w:rsidRPr="005E24C2">
        <w:rPr>
          <w:rFonts w:ascii="Arial" w:hAnsi="Arial" w:cs="Arial"/>
        </w:rPr>
        <w:t>it</w:t>
      </w:r>
      <w:proofErr w:type="spellEnd"/>
      <w:r w:rsidRPr="005E24C2">
        <w:rPr>
          <w:rFonts w:ascii="Arial" w:hAnsi="Arial" w:cs="Arial"/>
        </w:rPr>
        <w:t xml:space="preserve"> was </w:t>
      </w:r>
      <w:proofErr w:type="spellStart"/>
      <w:r w:rsidRPr="005E24C2">
        <w:rPr>
          <w:rFonts w:ascii="Arial" w:hAnsi="Arial" w:cs="Arial"/>
        </w:rPr>
        <w:t>sold</w:t>
      </w:r>
      <w:proofErr w:type="spellEnd"/>
      <w:r w:rsidRPr="005E24C2">
        <w:rPr>
          <w:rFonts w:ascii="Arial" w:hAnsi="Arial" w:cs="Arial"/>
        </w:rPr>
        <w:t xml:space="preserve">, a </w:t>
      </w:r>
      <w:proofErr w:type="spellStart"/>
      <w:r w:rsidRPr="005E24C2">
        <w:rPr>
          <w:rFonts w:ascii="Arial" w:hAnsi="Arial" w:cs="Arial"/>
        </w:rPr>
        <w:t>typical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practice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at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the</w:t>
      </w:r>
      <w:proofErr w:type="spellEnd"/>
      <w:r w:rsidRPr="005E24C2">
        <w:rPr>
          <w:rFonts w:ascii="Arial" w:hAnsi="Arial" w:cs="Arial"/>
        </w:rPr>
        <w:t xml:space="preserve"> time.</w:t>
      </w:r>
    </w:p>
    <w:p w14:paraId="19A93F6A" w14:textId="77777777" w:rsidR="005E24C2" w:rsidRDefault="005E24C2" w:rsidP="005E24C2">
      <w:pPr>
        <w:jc w:val="both"/>
        <w:rPr>
          <w:rFonts w:ascii="Arial" w:hAnsi="Arial" w:cs="Arial"/>
        </w:rPr>
      </w:pPr>
    </w:p>
    <w:p w14:paraId="7A2BC8AA" w14:textId="77777777" w:rsidR="005E24C2" w:rsidRPr="005E24C2" w:rsidRDefault="005E24C2" w:rsidP="005E24C2">
      <w:pPr>
        <w:jc w:val="both"/>
        <w:rPr>
          <w:rFonts w:ascii="Arial" w:hAnsi="Arial" w:cs="Arial"/>
        </w:rPr>
      </w:pPr>
    </w:p>
    <w:p w14:paraId="4FDE2D46" w14:textId="20D51501" w:rsidR="005E24C2" w:rsidRPr="005E24C2" w:rsidRDefault="005E24C2" w:rsidP="005E24C2">
      <w:pPr>
        <w:jc w:val="both"/>
        <w:rPr>
          <w:rFonts w:ascii="Arial" w:hAnsi="Arial" w:cs="Arial"/>
        </w:rPr>
      </w:pPr>
      <w:proofErr w:type="spellStart"/>
      <w:r w:rsidRPr="005E24C2">
        <w:rPr>
          <w:rFonts w:ascii="Arial" w:hAnsi="Arial" w:cs="Arial"/>
        </w:rPr>
        <w:t>Selection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of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presented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positions</w:t>
      </w:r>
      <w:proofErr w:type="spellEnd"/>
      <w:r w:rsidRPr="005E24C2">
        <w:rPr>
          <w:rFonts w:ascii="Arial" w:hAnsi="Arial" w:cs="Arial"/>
        </w:rPr>
        <w:t xml:space="preserve">: Jürgen </w:t>
      </w:r>
      <w:proofErr w:type="spellStart"/>
      <w:r w:rsidRPr="005E24C2">
        <w:rPr>
          <w:rFonts w:ascii="Arial" w:hAnsi="Arial" w:cs="Arial"/>
        </w:rPr>
        <w:t>Klauke</w:t>
      </w:r>
      <w:proofErr w:type="spellEnd"/>
      <w:r w:rsidRPr="005E24C2">
        <w:rPr>
          <w:rFonts w:ascii="Arial" w:hAnsi="Arial" w:cs="Arial"/>
        </w:rPr>
        <w:t xml:space="preserve">, Christiane Feser, Lena </w:t>
      </w:r>
      <w:proofErr w:type="spellStart"/>
      <w:r w:rsidRPr="005E24C2">
        <w:rPr>
          <w:rFonts w:ascii="Arial" w:hAnsi="Arial" w:cs="Arial"/>
        </w:rPr>
        <w:t>Ditlmann</w:t>
      </w:r>
      <w:proofErr w:type="spellEnd"/>
      <w:r w:rsidRPr="005E24C2">
        <w:rPr>
          <w:rFonts w:ascii="Arial" w:hAnsi="Arial" w:cs="Arial"/>
        </w:rPr>
        <w:t xml:space="preserve">, Hermann Göpfert, Otto </w:t>
      </w:r>
      <w:proofErr w:type="spellStart"/>
      <w:r w:rsidRPr="005E24C2">
        <w:rPr>
          <w:rFonts w:ascii="Arial" w:hAnsi="Arial" w:cs="Arial"/>
        </w:rPr>
        <w:t>Piene</w:t>
      </w:r>
      <w:proofErr w:type="spellEnd"/>
      <w:r w:rsidRPr="005E24C2">
        <w:rPr>
          <w:rFonts w:ascii="Arial" w:hAnsi="Arial" w:cs="Arial"/>
        </w:rPr>
        <w:t xml:space="preserve">, Carlo </w:t>
      </w:r>
      <w:proofErr w:type="spellStart"/>
      <w:r w:rsidRPr="005E24C2">
        <w:rPr>
          <w:rFonts w:ascii="Arial" w:hAnsi="Arial" w:cs="Arial"/>
        </w:rPr>
        <w:t>Hauner</w:t>
      </w:r>
      <w:proofErr w:type="spellEnd"/>
      <w:r w:rsidRPr="005E24C2">
        <w:rPr>
          <w:rFonts w:ascii="Arial" w:hAnsi="Arial" w:cs="Arial"/>
        </w:rPr>
        <w:t xml:space="preserve"> &amp; Martin Eisler, Tommi </w:t>
      </w:r>
      <w:proofErr w:type="spellStart"/>
      <w:r w:rsidRPr="005E24C2">
        <w:rPr>
          <w:rFonts w:ascii="Arial" w:hAnsi="Arial" w:cs="Arial"/>
        </w:rPr>
        <w:t>Parzinger</w:t>
      </w:r>
      <w:proofErr w:type="spellEnd"/>
      <w:r w:rsidRPr="005E24C2">
        <w:rPr>
          <w:rFonts w:ascii="Arial" w:hAnsi="Arial" w:cs="Arial"/>
        </w:rPr>
        <w:t xml:space="preserve">, </w:t>
      </w:r>
      <w:proofErr w:type="spellStart"/>
      <w:r w:rsidRPr="005E24C2">
        <w:rPr>
          <w:rFonts w:ascii="Arial" w:hAnsi="Arial" w:cs="Arial"/>
        </w:rPr>
        <w:t>Yngve</w:t>
      </w:r>
      <w:proofErr w:type="spellEnd"/>
      <w:r w:rsidRPr="005E24C2">
        <w:rPr>
          <w:rFonts w:ascii="Arial" w:hAnsi="Arial" w:cs="Arial"/>
        </w:rPr>
        <w:t xml:space="preserve"> Ekström, Vittorio </w:t>
      </w:r>
      <w:proofErr w:type="spellStart"/>
      <w:r w:rsidRPr="005E24C2">
        <w:rPr>
          <w:rFonts w:ascii="Arial" w:hAnsi="Arial" w:cs="Arial"/>
        </w:rPr>
        <w:t>Nobili</w:t>
      </w:r>
      <w:proofErr w:type="spellEnd"/>
      <w:r w:rsidRPr="005E24C2">
        <w:rPr>
          <w:rFonts w:ascii="Arial" w:hAnsi="Arial" w:cs="Arial"/>
        </w:rPr>
        <w:t xml:space="preserve">, Angelo </w:t>
      </w:r>
      <w:proofErr w:type="spellStart"/>
      <w:r w:rsidRPr="005E24C2">
        <w:rPr>
          <w:rFonts w:ascii="Arial" w:hAnsi="Arial" w:cs="Arial"/>
        </w:rPr>
        <w:t>Lelli</w:t>
      </w:r>
      <w:proofErr w:type="spellEnd"/>
      <w:r w:rsidRPr="005E24C2">
        <w:rPr>
          <w:rFonts w:ascii="Arial" w:hAnsi="Arial" w:cs="Arial"/>
        </w:rPr>
        <w:t xml:space="preserve">, </w:t>
      </w:r>
      <w:proofErr w:type="spellStart"/>
      <w:r w:rsidRPr="005E24C2">
        <w:rPr>
          <w:rFonts w:ascii="Arial" w:hAnsi="Arial" w:cs="Arial"/>
        </w:rPr>
        <w:t>Preben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Fabricius</w:t>
      </w:r>
      <w:proofErr w:type="spellEnd"/>
      <w:r w:rsidRPr="005E24C2">
        <w:rPr>
          <w:rFonts w:ascii="Arial" w:hAnsi="Arial" w:cs="Arial"/>
        </w:rPr>
        <w:t xml:space="preserve"> &amp; </w:t>
      </w:r>
      <w:proofErr w:type="spellStart"/>
      <w:r w:rsidRPr="005E24C2">
        <w:rPr>
          <w:rFonts w:ascii="Arial" w:hAnsi="Arial" w:cs="Arial"/>
        </w:rPr>
        <w:t>Jorgen</w:t>
      </w:r>
      <w:proofErr w:type="spellEnd"/>
      <w:r w:rsidRPr="005E24C2">
        <w:rPr>
          <w:rFonts w:ascii="Arial" w:hAnsi="Arial" w:cs="Arial"/>
        </w:rPr>
        <w:t xml:space="preserve"> </w:t>
      </w:r>
      <w:proofErr w:type="spellStart"/>
      <w:r w:rsidRPr="005E24C2">
        <w:rPr>
          <w:rFonts w:ascii="Arial" w:hAnsi="Arial" w:cs="Arial"/>
        </w:rPr>
        <w:t>Kastholm</w:t>
      </w:r>
      <w:proofErr w:type="spellEnd"/>
      <w:r w:rsidRPr="005E24C2">
        <w:rPr>
          <w:rFonts w:ascii="Arial" w:hAnsi="Arial" w:cs="Arial"/>
        </w:rPr>
        <w:t>, Martin Schlotz.</w:t>
      </w:r>
    </w:p>
    <w:p w14:paraId="197BC1BB" w14:textId="77777777" w:rsidR="005E24C2" w:rsidRPr="005E24C2" w:rsidRDefault="005E24C2" w:rsidP="005E24C2">
      <w:pPr>
        <w:jc w:val="both"/>
        <w:rPr>
          <w:rFonts w:ascii="Arial" w:hAnsi="Arial" w:cs="Arial"/>
        </w:rPr>
      </w:pPr>
    </w:p>
    <w:p w14:paraId="698849C5" w14:textId="29E60AA3" w:rsidR="00FC2F18" w:rsidRPr="0029234E" w:rsidRDefault="00FC2F18">
      <w:pPr>
        <w:rPr>
          <w:rFonts w:ascii="Stolzl" w:hAnsi="Stolzl"/>
        </w:rPr>
      </w:pPr>
      <w:bookmarkStart w:id="2" w:name="_GoBack"/>
      <w:bookmarkEnd w:id="2"/>
    </w:p>
    <w:sectPr w:rsidR="00FC2F18" w:rsidRPr="0029234E" w:rsidSect="00A457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olzl Light">
    <w:panose1 w:val="00000400000000000000"/>
    <w:charset w:val="00"/>
    <w:family w:val="auto"/>
    <w:pitch w:val="variable"/>
    <w:sig w:usb0="00000007" w:usb1="00000000" w:usb2="00000000" w:usb3="00000000" w:csb0="0000008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olzl">
    <w:panose1 w:val="00000500000000000000"/>
    <w:charset w:val="00"/>
    <w:family w:val="auto"/>
    <w:pitch w:val="variable"/>
    <w:sig w:usb0="00000007" w:usb1="00000000" w:usb2="00000000" w:usb3="00000000" w:csb0="0000008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AF"/>
    <w:rsid w:val="00235926"/>
    <w:rsid w:val="0025230D"/>
    <w:rsid w:val="0029234E"/>
    <w:rsid w:val="003F76A9"/>
    <w:rsid w:val="005A3EB0"/>
    <w:rsid w:val="005E24C2"/>
    <w:rsid w:val="00662758"/>
    <w:rsid w:val="009C724E"/>
    <w:rsid w:val="00A45788"/>
    <w:rsid w:val="00BD2F53"/>
    <w:rsid w:val="00C97D83"/>
    <w:rsid w:val="00CB2C2B"/>
    <w:rsid w:val="00DF4B0C"/>
    <w:rsid w:val="00E536AF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51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536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2C2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2C2B"/>
    <w:rPr>
      <w:rFonts w:ascii="Lucida Grande" w:hAnsi="Lucida Grande" w:cs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5A3E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536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2C2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2C2B"/>
    <w:rPr>
      <w:rFonts w:ascii="Lucida Grande" w:hAnsi="Lucida Grande" w:cs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5A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galerie-beckers.de" TargetMode="External"/><Relationship Id="rId8" Type="http://schemas.openxmlformats.org/officeDocument/2006/relationships/hyperlink" Target="mailto:info@franklandau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Beckers</dc:creator>
  <cp:keywords/>
  <dc:description/>
  <cp:lastModifiedBy>Beckers</cp:lastModifiedBy>
  <cp:revision>4</cp:revision>
  <dcterms:created xsi:type="dcterms:W3CDTF">2016-08-30T13:52:00Z</dcterms:created>
  <dcterms:modified xsi:type="dcterms:W3CDTF">2016-08-30T15:57:00Z</dcterms:modified>
</cp:coreProperties>
</file>